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480" w:lineRule="auto"/>
      </w:pPr>
      <w:r>
        <w:rPr>
          <w:rtl w:val="0"/>
          <w:lang w:val="en-US"/>
        </w:rPr>
        <w:t>Mollie Clark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es-ES_tradnl"/>
        </w:rPr>
        <w:t>SPA 051- Composici</w:t>
      </w:r>
      <w:r>
        <w:rPr>
          <w:rFonts w:hAnsi="Arial" w:hint="default"/>
          <w:rtl w:val="0"/>
        </w:rPr>
        <w:t>ó</w:t>
      </w:r>
      <w:r>
        <w:rPr>
          <w:rtl w:val="0"/>
        </w:rPr>
        <w:t xml:space="preserve">n </w:t>
      </w:r>
      <w:r>
        <w:rPr>
          <w:rtl w:val="0"/>
          <w:lang w:val="en-US"/>
        </w:rPr>
        <w:t>2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da-DK"/>
        </w:rPr>
        <w:t>Profesora Paredes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</w:rPr>
        <w:t xml:space="preserve">18 de </w:t>
      </w:r>
      <w:r>
        <w:rPr>
          <w:rtl w:val="0"/>
          <w:lang w:val="en-US"/>
        </w:rPr>
        <w:t>novembre</w:t>
      </w:r>
      <w:r>
        <w:rPr>
          <w:rtl w:val="0"/>
          <w:lang w:val="es-ES_tradnl"/>
        </w:rPr>
        <w:t xml:space="preserve"> de 20</w:t>
      </w:r>
      <w:r>
        <w:rPr>
          <w:rtl w:val="0"/>
          <w:lang w:val="en-US"/>
        </w:rPr>
        <w:t>14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 PRIMERA PARTE DE LA COMPOSICI</w:t>
      </w:r>
      <w:r>
        <w:rPr>
          <w:rFonts w:hAnsi="Arial" w:hint="default"/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N: EL INFORME </w:t>
      </w:r>
    </w:p>
    <w:p>
      <w:pPr>
        <w:pStyle w:val="Body A"/>
        <w:spacing w:line="480" w:lineRule="auto"/>
        <w:rPr>
          <w:b w:val="1"/>
          <w:bCs w:val="1"/>
          <w:sz w:val="22"/>
          <w:szCs w:val="22"/>
          <w:rtl w:val="0"/>
        </w:rPr>
      </w:pP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1.1.) </w:t>
      </w:r>
      <w:r>
        <w:rPr>
          <w:sz w:val="22"/>
          <w:szCs w:val="22"/>
          <w:rtl w:val="0"/>
          <w:lang w:val="es-ES_tradnl"/>
        </w:rPr>
        <w:t>John y yo tuvimos una situaci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muy interesante porque no estuvimos en clase durante el proyecto. Yo organic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  <w:lang w:val="es-ES_tradnl"/>
        </w:rPr>
        <w:t>la reuni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con Gigi Toledo, mi amiga de Venezuela, y encontr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  <w:lang w:val="es-ES_tradnl"/>
        </w:rPr>
        <w:t>los horarios de Gigi, John, y yo.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1.2.) </w:t>
        <w:tab/>
      </w:r>
      <w:r>
        <w:rPr>
          <w:sz w:val="22"/>
          <w:szCs w:val="22"/>
          <w:rtl w:val="0"/>
          <w:lang w:val="es-ES_tradnl"/>
        </w:rPr>
        <w:t>Gigi es de Venezuela, tiene dieciocho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os y es una estudiante de la Universidad de Drake. Ella va a estudiar Leyes, Pol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tica, y Sociedad el pr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pt-PT"/>
        </w:rPr>
        <w:t>ximo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 pero ahora tiene una otra especialidad. Ella es una estudiante muy concentrada pero tambi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 a ella le gusta ir a las fiestas. Su vida es equilibrada.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ab/>
        <w:t>El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 pasado, la madre de Gigi tuvo el examen de la ciudadan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y paso. Ahora gigi y su mam</w:t>
      </w:r>
      <w:r>
        <w:rPr>
          <w:rFonts w:hAnsi="Arial" w:hint="default"/>
          <w:sz w:val="22"/>
          <w:szCs w:val="22"/>
          <w:rtl w:val="0"/>
        </w:rPr>
        <w:t xml:space="preserve">á  </w:t>
      </w:r>
      <w:r>
        <w:rPr>
          <w:sz w:val="22"/>
          <w:szCs w:val="22"/>
          <w:rtl w:val="0"/>
          <w:lang w:val="es-ES_tradnl"/>
        </w:rPr>
        <w:t>son ciudadanos de los Estados Unidos. El resto de su familia est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en Venezuela, y ella no tiene un padre ni hermanos. Su vida aqu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es muy diferente que su vida en su pa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s, ella habl</w:t>
      </w:r>
      <w:r>
        <w:rPr>
          <w:rFonts w:hAnsi="Arial" w:hint="default"/>
          <w:sz w:val="22"/>
          <w:szCs w:val="22"/>
          <w:rtl w:val="0"/>
        </w:rPr>
        <w:t xml:space="preserve">ó </w:t>
      </w:r>
      <w:r>
        <w:rPr>
          <w:sz w:val="22"/>
          <w:szCs w:val="22"/>
          <w:rtl w:val="0"/>
          <w:lang w:val="es-ES_tradnl"/>
        </w:rPr>
        <w:t>sobre sus experiencias en los dos ciudades y como Des Moines es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seguro. Una cosa importante, es la calidad de vida aqu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. La mayor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de personas en los Estados Unidos tienen un hogar y comida accesible, hay excepciones pero nosotros tenemos programas con sellos de comida y atenci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 m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dica de mayores y j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venes. El censo de los Estados Unidos dice que el 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ndice de pobreza en 2013 fue 14 por ciento. En Venezuela es muy diferente, hay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contaminaci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n, crimen en los ciudades, y pobreza en las calles. Gigi dice que el pa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 xml:space="preserve">s es muy sucio y la calidad de vida es bajo. El Banco del Mundo informa que el 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ndice de pobreza es muy alta, en 2012 fue 30 por ciento. La vida de una persona en cada pa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 xml:space="preserve">s es muy diferente y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>nico. Gigi piense que su vida en los Estados Unidos sea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saludable y divertida y segura para su familia.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ab/>
        <w:t>Especialmente con sus experiencias en esquelas venezolanas ella piense que escuelas aqu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sean mejor. En Venezuela, la gente no tiene los colegios privados (el gobierno no paga por la educaci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n), son de instituciones independiente y estudiantes pobrezas no pueden asistir muchas veces. (Nota: el definici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n de colegio privado no es </w:t>
      </w:r>
      <w:r>
        <w:rPr>
          <w:i w:val="1"/>
          <w:iCs w:val="1"/>
          <w:sz w:val="22"/>
          <w:szCs w:val="22"/>
          <w:rtl w:val="0"/>
          <w:lang w:val="en-US"/>
        </w:rPr>
        <w:t>private school</w:t>
      </w:r>
      <w:r>
        <w:rPr>
          <w:sz w:val="22"/>
          <w:szCs w:val="22"/>
          <w:rtl w:val="0"/>
          <w:lang w:val="es-ES_tradnl"/>
        </w:rPr>
        <w:t>, es una escuela gratuita de gobierno). Gigi fue a una escuela secundaria en Venezuela y tambi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 los Estados Unidos. Al principio, el ingl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s de Gigi era muy mal, aunque despu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s algunos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os su ingl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s es el mismo de un nativo como yo. Su habilidad representa la importancia de inmigraci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especialmente para los ni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os. El legislaci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recientemente en el congreso de los Estados es peligroso porque muchas veces suprima la inmigraci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y el crecimiento de este pa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s. Gigi tuvo la oportunidad de estudiar en un pa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seguro en una sistema de educaci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desarrollada, es una ventaja de polic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de inmigraci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n abiertas. 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ab/>
        <w:t>Gigi es una amiga muy amigable, y estoy muy emocionada estudiar con ella en el pr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ximo semestre. Su historia es muy interesante y representa la importancia de inmigraci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n. Las experiencias con cultura pueden ense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ar mucho aqu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de-DE"/>
        </w:rPr>
        <w:t>en Drake.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</w:p>
    <w:p>
      <w:pPr>
        <w:pStyle w:val="Body A"/>
        <w:spacing w:line="480" w:lineRule="auto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1.3.) Gigi: Hola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Mari: Cuales son las diferencias entre su vida en Venezuela y aqu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en los Estados Unidos.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Gigi: La calidad de vida es muy diferente. La gente es diferente tambi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n. Las acciones de personas.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Mari: La residencia estudiantil y vida de estudiantes, es diferente o</w:t>
      </w:r>
      <w:r>
        <w:rPr>
          <w:rFonts w:hAnsi="Arial" w:hint="default"/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?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Gigi: Si, si, es muy diferente porque los estudiantes all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, las clases, no tienen clases por el gobierno. Por eso</w:t>
      </w:r>
      <w:r>
        <w:rPr>
          <w:rFonts w:hAnsi="Arial" w:hint="default"/>
          <w:sz w:val="22"/>
          <w:szCs w:val="22"/>
          <w:rtl w:val="0"/>
        </w:rPr>
        <w:t xml:space="preserve">… </w:t>
      </w:r>
      <w:r>
        <w:rPr>
          <w:sz w:val="22"/>
          <w:szCs w:val="22"/>
          <w:rtl w:val="0"/>
          <w:lang w:val="es-ES_tradnl"/>
        </w:rPr>
        <w:t>Entonces la educaci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aqu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es muy muy bueno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s-ES_tradnl"/>
        </w:rPr>
        <w:t>comparado de Venezuela.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Mari: Tambi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 xml:space="preserve">n, los diferentes entre Venezuela y Des Moines, en specifico? 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Gigi: Des Moines es una ciudad muy limpia, y la seguridad tambi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 es muy bien aqu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. Aunque hay</w:t>
      </w:r>
      <w:r>
        <w:rPr>
          <w:rFonts w:hAnsi="Arial" w:hint="default"/>
          <w:sz w:val="22"/>
          <w:szCs w:val="22"/>
          <w:rtl w:val="0"/>
        </w:rPr>
        <w:t xml:space="preserve">… </w:t>
      </w:r>
      <w:r>
        <w:rPr>
          <w:sz w:val="22"/>
          <w:szCs w:val="22"/>
          <w:rtl w:val="0"/>
          <w:lang w:val="es-ES_tradnl"/>
        </w:rPr>
        <w:t>es peque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o. La seguridad es muy buen aqu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, ciudad limpia, y otra vez la seguridad aqu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Mari: Tuviste el examen or sus padres?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Gigi: Mi mam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Mari: Dime algo sobre tu familia, tienes hermanos?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Gigi: Nada, solamente soy yo.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Mari: Y primos?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pt-PT"/>
        </w:rPr>
        <w:t>Gigi: Tengo bastantes primos. Toda mi familia est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de-DE"/>
        </w:rPr>
        <w:t>en Venezuela, my mam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 xml:space="preserve">y yo son los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pt-PT"/>
        </w:rPr>
        <w:t>nicos aqu</w:t>
      </w:r>
      <w:r>
        <w:rPr>
          <w:rFonts w:hAnsi="Arial" w:hint="default"/>
          <w:sz w:val="22"/>
          <w:szCs w:val="22"/>
          <w:rtl w:val="0"/>
        </w:rPr>
        <w:t>í…</w:t>
      </w:r>
      <w:r>
        <w:rPr>
          <w:sz w:val="22"/>
          <w:szCs w:val="22"/>
          <w:rtl w:val="0"/>
          <w:lang w:val="es-ES_tradnl"/>
        </w:rPr>
        <w:t xml:space="preserve">. si bastantes primos 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Mari: Quieres hermanos o hermanas?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Gigi: Eh, na est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fr-FR"/>
        </w:rPr>
        <w:t>bien.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Mari: Tienes un amigo favorito?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Gigi: Si, mi amigo Greg.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Mari: Cu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l es la mejor en Venezuela y aqu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y porque son diferentes?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Gigi: La mejor comida en Venezuela es Arepa, mi comida favorita. Y aqu</w:t>
      </w:r>
      <w:r>
        <w:rPr>
          <w:rFonts w:hAnsi="Arial" w:hint="default"/>
          <w:sz w:val="22"/>
          <w:szCs w:val="22"/>
          <w:rtl w:val="0"/>
        </w:rPr>
        <w:t xml:space="preserve">í… </w:t>
      </w:r>
      <w:r>
        <w:rPr>
          <w:sz w:val="22"/>
          <w:szCs w:val="22"/>
          <w:rtl w:val="0"/>
          <w:lang w:val="es-ES_tradnl"/>
        </w:rPr>
        <w:t>Fettuccini Alfredo. Son diferente porque pasta</w:t>
      </w:r>
      <w:r>
        <w:rPr>
          <w:rFonts w:hAnsi="Arial" w:hint="default"/>
          <w:sz w:val="22"/>
          <w:szCs w:val="22"/>
          <w:rtl w:val="0"/>
        </w:rPr>
        <w:t xml:space="preserve">… </w:t>
      </w:r>
      <w:r>
        <w:rPr>
          <w:sz w:val="22"/>
          <w:szCs w:val="22"/>
          <w:rtl w:val="0"/>
          <w:lang w:val="es-ES_tradnl"/>
        </w:rPr>
        <w:t xml:space="preserve">y masa. Sabes que es Masa? Es </w:t>
      </w:r>
      <w:r>
        <w:rPr>
          <w:rFonts w:hAnsi="Arial" w:hint="default"/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en-US"/>
        </w:rPr>
        <w:t>cornmeal</w:t>
      </w:r>
      <w:r>
        <w:rPr>
          <w:rFonts w:hAnsi="Arial" w:hint="default"/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  <w:lang w:val="es-ES_tradnl"/>
        </w:rPr>
        <w:t xml:space="preserve">entonces lo hace como un sandwich. </w:t>
      </w:r>
    </w:p>
    <w:p>
      <w:pPr>
        <w:pStyle w:val="Body A"/>
        <w:spacing w:line="480" w:lineRule="auto"/>
        <w:rPr>
          <w:sz w:val="22"/>
          <w:szCs w:val="22"/>
          <w:rtl w:val="0"/>
        </w:rPr>
      </w:pPr>
    </w:p>
    <w:p>
      <w:pPr>
        <w:pStyle w:val="Body A"/>
        <w:spacing w:line="480" w:lineRule="auto"/>
        <w:rPr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</w:rPr>
        <w:t>2. SEGUNDA PARTE DE LA COMPOSICI</w:t>
      </w:r>
      <w:r>
        <w:rPr>
          <w:rFonts w:hAnsi="Arial" w:hint="default"/>
          <w:b w:val="1"/>
          <w:bCs w:val="1"/>
          <w:sz w:val="22"/>
          <w:szCs w:val="22"/>
          <w:shd w:val="clear" w:color="auto" w:fill="ffffff"/>
          <w:rtl w:val="0"/>
        </w:rPr>
        <w:t>Ó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N: LA REFLEXI</w:t>
      </w:r>
      <w:r>
        <w:rPr>
          <w:rFonts w:hAnsi="Arial" w:hint="default"/>
          <w:b w:val="1"/>
          <w:bCs w:val="1"/>
          <w:sz w:val="22"/>
          <w:szCs w:val="22"/>
          <w:shd w:val="clear" w:color="auto" w:fill="ffffff"/>
          <w:rtl w:val="0"/>
        </w:rPr>
        <w:t>Ó</w:t>
      </w:r>
      <w:r>
        <w:rPr>
          <w:b w:val="1"/>
          <w:bCs w:val="1"/>
          <w:sz w:val="22"/>
          <w:szCs w:val="22"/>
          <w:shd w:val="clear" w:color="auto" w:fill="ffffff"/>
          <w:rtl w:val="0"/>
        </w:rPr>
        <w:t>N</w:t>
      </w:r>
    </w:p>
    <w:p>
      <w:pPr>
        <w:pStyle w:val="Body A"/>
        <w:spacing w:line="480" w:lineRule="auto"/>
        <w:ind w:firstLine="720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Antes de Drake, nunca tuve la oportunidad hablar con un hablante nativo. Mi amiga Gigi fue la primera persona que quiere hablar contigo en espa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pt-PT"/>
        </w:rPr>
        <w:t>ol. Yo aprend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que estoy avergonzada cuando hago errores y es dif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cil dejar de tartamudear y yo tengo problemas con conjugaci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durante conversaciones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formal y con la c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 xml:space="preserve">mara porque estoy nerviosa.  </w:t>
      </w:r>
    </w:p>
    <w:p>
      <w:pPr>
        <w:pStyle w:val="Body A"/>
        <w:spacing w:line="480" w:lineRule="auto"/>
        <w:ind w:firstLine="720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Un aspecto positivo es la oportunidad o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r la pronunciaci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diferente. Nativos usan expresiones diferentes y mezclan palabras 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pidamente pero tambi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 es un desaf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 xml:space="preserve">o porque no puedo entender todas las palabras. En total, es una experiencia muy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>til y quiero la oportunidad hablar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 xml:space="preserve">s con mi amiga y otros nativos. </w:t>
      </w:r>
    </w:p>
    <w:p>
      <w:pPr>
        <w:pStyle w:val="Body A"/>
        <w:spacing w:line="480" w:lineRule="auto"/>
      </w:pPr>
      <w:r>
        <w:rPr>
          <w:sz w:val="22"/>
          <w:szCs w:val="22"/>
          <w:rtl w:val="0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